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1711C" w14:textId="48170EAF" w:rsidR="000F2B9D" w:rsidRPr="00E76751" w:rsidRDefault="000F2B9D" w:rsidP="000F2B9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t-BR"/>
        </w:rPr>
      </w:pPr>
      <w:r w:rsidRPr="00E7675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t-BR"/>
        </w:rPr>
        <w:t>CARTA ABERTA À SOCIEDADE BRASILEIRA</w:t>
      </w:r>
      <w:r w:rsidR="00387C93" w:rsidRPr="00E7675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t-BR"/>
        </w:rPr>
        <w:br/>
      </w:r>
    </w:p>
    <w:p w14:paraId="686D24FF" w14:textId="34CF37A1" w:rsidR="000F2B9D" w:rsidRPr="00E76751" w:rsidRDefault="000F2B9D" w:rsidP="000F2B9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 w:rsidRPr="00E76751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O futuro se decide com consciência: pela vida, pelo SUS, pelos direitos humanos e pela democracia</w:t>
      </w:r>
      <w:r w:rsidR="00387C93" w:rsidRPr="00E76751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.</w:t>
      </w:r>
    </w:p>
    <w:p w14:paraId="067E2F79" w14:textId="77777777" w:rsidR="00387C93" w:rsidRPr="00E76751" w:rsidRDefault="000F2B9D" w:rsidP="00387C9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E7675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Movimento Brasileiro de Pessoas Vivendo com HIV/AIDS no Brasil (MBP+)</w:t>
      </w: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, comprometido com a defesa da vida, da dignidade humana, do Sistema Único de Saúde (SUS) e dos direitos das pessoas vivendo com HIV/AIDS, dirige-se à sociedade brasileira neste momento de decisão democrática, marcado pela realização do segundo turno das eleições.</w:t>
      </w:r>
    </w:p>
    <w:p w14:paraId="53DBB5D6" w14:textId="77777777" w:rsidR="00387C93" w:rsidRPr="00E76751" w:rsidRDefault="000F2B9D" w:rsidP="00387C9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Compreendemos que o voto representa muito mais do que uma escolha individual ou uma preferência política. É um instrumento fundamental de participação popular, </w:t>
      </w:r>
      <w:r w:rsidR="00387C93"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de expressão da soberania do povo e de</w:t>
      </w: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definição dos caminhos que orientarão as políticas públicas, as prioridades governamentais e as condições de vida da população brasileira.</w:t>
      </w:r>
    </w:p>
    <w:p w14:paraId="5B4A9AFE" w14:textId="240AF813" w:rsidR="000F2B9D" w:rsidRPr="00E76751" w:rsidRDefault="000F2B9D" w:rsidP="00387C9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Por isso, reafirmamos a importância de que essa decisão seja tomada com responsabilidade, consciência crítica e compromisso com os princípios que sustentam uma sociedade democrática, justa, plural e inclusiva.</w:t>
      </w:r>
    </w:p>
    <w:p w14:paraId="3D199A8F" w14:textId="7EF47935" w:rsidR="00387C93" w:rsidRPr="00E76751" w:rsidRDefault="000F2B9D" w:rsidP="00CC2B7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Escolher os rumos do país é também refletir sobre o país que queremos construir e sobre as vidas que precisam ser protegidas.</w:t>
      </w:r>
    </w:p>
    <w:p w14:paraId="324F1030" w14:textId="2EDBB0C7" w:rsidR="000F2B9D" w:rsidRPr="00E76751" w:rsidRDefault="000F2B9D" w:rsidP="000F2B9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 w:rsidRPr="00E76751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O SUS como patrimônio do povo brasileiro</w:t>
      </w:r>
    </w:p>
    <w:p w14:paraId="06524DA8" w14:textId="77777777" w:rsidR="001C0D72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A defesa e o fortalecimento do Sistema Único de Saúde constituem compromissos indispensáveis com a vida e com a dignidade humana. O SUS representa uma das maiores conquistas sociais da população brasileira, assegurando o reconhecimento da saúde como direito de todos e dever do Estado.</w:t>
      </w:r>
    </w:p>
    <w:p w14:paraId="356CF7F0" w14:textId="2841FB4C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Sua existência é fundamental para garantir o acesso universal e gratuito a ações de promoção, prevenção, diagnóstico, tratamento e acompanhamento em saúde, incluindo a resposta brasileira ao HIV/AIDS e às demais infecções sexualmente transmissíveis.</w:t>
      </w:r>
    </w:p>
    <w:p w14:paraId="6C4B64EC" w14:textId="77777777" w:rsidR="001C0D72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Para as pessoas vivendo com HIV/AIDS, o acesso contínuo aos serviços de saúde, aos medicamentos, aos exames, à prevenção combinada, à assistência integral e ao acolhimento livre de discriminação é determinante para a qualidade e a continuidade da vida.</w:t>
      </w:r>
    </w:p>
    <w:p w14:paraId="61D969B3" w14:textId="77777777" w:rsidR="001C0D72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Fortalecer o SUS significa assegurar financiamento adequado, ampliar o acesso aos serviços, valorizar os trabalhadores da saúde, reduzir as desigualdades regionais e garantir que nenhuma pessoa seja excluída do cuidado por sua condição social, identidade, orientação sexual, raça, gênero, território ou condição de saúde.</w:t>
      </w:r>
    </w:p>
    <w:p w14:paraId="7B6A3BD5" w14:textId="381FE4F6" w:rsidR="000F2B9D" w:rsidRPr="00E76751" w:rsidRDefault="000F2B9D" w:rsidP="00CC2B7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Defender o SUS é defender a vida, a equidade e o direito de todas as pessoas a uma existência digna.</w:t>
      </w:r>
    </w:p>
    <w:p w14:paraId="3586508B" w14:textId="77777777" w:rsidR="000F2B9D" w:rsidRPr="00E76751" w:rsidRDefault="000F2B9D" w:rsidP="000F2B9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 w:rsidRPr="00E76751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Políticas públicas que reconheçam as pessoas e suas realidades</w:t>
      </w:r>
    </w:p>
    <w:p w14:paraId="7CCCA934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O enfrentamento das desigualdades exige políticas públicas permanentes, financiadas, participativas e capazes de responder às diferentes realidades da população brasileira.</w:t>
      </w:r>
    </w:p>
    <w:p w14:paraId="52841F62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pessoas vivendo com HIV/AIDS não podem ser reduzidas a diagnósticos ou indicadores epidemiológicos. São sujeitos de direitos, com histórias, famílias, projetos, </w:t>
      </w: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responsabilidades e contribuições para a sociedade. Devem participar da formulação, da implementação, do monitoramento e da avaliação das políticas que impactam suas vidas.</w:t>
      </w:r>
    </w:p>
    <w:p w14:paraId="31B4D73B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É indispensável avançar na construção de respostas integrais ao HIV/AIDS, enfrentando o estigma, a discriminação e as violações de direitos, fortalecendo a prevenção, o diagnóstico oportuno, a adesão ao tratamento, a atenção à saúde mental e o cuidado integral ao longo da vida.</w:t>
      </w:r>
    </w:p>
    <w:p w14:paraId="01B1CA1B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Esse compromisso deve alcançar também outras populações historicamente marginalizadas ou submetidas a situações de maior vulnerabilidade social, incluindo pessoas negras, povos indígenas, comunidades quilombolas, povos e comunidades tradicionais de matriz africana, população LGBTQIA+, pessoas com deficiência, população em situação de rua, pessoas privadas de liberdade e demais grupos que enfrentam barreiras no acesso aos direitos e às políticas públicas.</w:t>
      </w:r>
    </w:p>
    <w:p w14:paraId="1CA30EDB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Nenhuma política de saúde será verdadeiramente universal enquanto persistirem obstáculos que impedem determinados grupos de acessar os serviços, exercer sua cidadania e viver sem violência, preconceito ou discriminação.</w:t>
      </w:r>
    </w:p>
    <w:p w14:paraId="367D9F02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 construção de políticas públicas efetivas exige participação social, reconhecimento das diversidades e compromisso com aqueles que historicamente foram invisibilizados.</w:t>
      </w:r>
    </w:p>
    <w:p w14:paraId="0C49EA18" w14:textId="77777777" w:rsidR="000F2B9D" w:rsidRPr="00E76751" w:rsidRDefault="000F2B9D" w:rsidP="000F2B9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 w:rsidRPr="00E76751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Soberania brasileira e compromisso com o interesse público</w:t>
      </w:r>
    </w:p>
    <w:p w14:paraId="0AA65072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A soberania brasileira também precisa ser compreendida a partir da capacidade de o país definir seus próprios caminhos, proteger sua população e construir políticas públicas orientadas pelo interesse público, pela ciência, pela justiça social e pelo respeito aos direitos humanos.</w:t>
      </w:r>
    </w:p>
    <w:p w14:paraId="2968E1F5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No campo da saúde, isso envolve fortalecer a capacidade nacional de pesquisa, produção de insumos estratégicos, desenvolvimento científico, formação profissional e cooperação internacional, preservando a autonomia do Brasil para responder às necessidades de sua população.</w:t>
      </w:r>
    </w:p>
    <w:p w14:paraId="37B144DA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A soberania não se limita às fronteiras territoriais ou às relações entre países. Ela também se manifesta na capacidade de garantir alimentação, saúde, proteção social e condições dignas de vida à população, sem deixar os grupos mais vulnerabilizados à margem das prioridades nacionais.</w:t>
      </w:r>
    </w:p>
    <w:p w14:paraId="3A01CFC3" w14:textId="42E6C18D" w:rsidR="000F2B9D" w:rsidRPr="00E76751" w:rsidRDefault="000F2B9D" w:rsidP="00FF641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Defender a soberania brasileira significa valorizar a democracia, as instituições públicas e a capacidade coletiva de construir soluções para os desafios do país, com independência, responsabilidade e respeito à diversidade de seu povo.</w:t>
      </w:r>
    </w:p>
    <w:p w14:paraId="728C4933" w14:textId="77777777" w:rsidR="000F2B9D" w:rsidRPr="00E76751" w:rsidRDefault="000F2B9D" w:rsidP="000F2B9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 w:rsidRPr="00E76751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Direitos humanos, Constituição e democracia</w:t>
      </w:r>
    </w:p>
    <w:p w14:paraId="0AE10FCF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O MBP+ reafirma que os direitos humanos são princípios indispensáveis para a construção de uma sociedade democrática. A dignidade da pessoa humana, a cidadania, a igualdade, a liberdade e o combate a todas as formas de discriminação devem orientar as decisões do Estado e as relações sociais.</w:t>
      </w:r>
    </w:p>
    <w:p w14:paraId="7728296D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Constituição Federal de 1988 representa um marco fundamental da redemocratização brasileira e estabelece bases essenciais para a proteção dos direitos e das garantias fundamentais. Entre elas estão o direito à vida, à liberdade, à igualdade, à saúde, à participação </w:t>
      </w: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política e à proteção contra discriminações, dentro dos limites e das garantias previstos no ordenamento jurídico.</w:t>
      </w:r>
    </w:p>
    <w:p w14:paraId="5ACA2166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A preservação da democracia exige respeito à Constituição, ao resultado legítimo das eleições, à pluralidade de ideias, à liberdade de expressão, à organização da sociedade civil e à atuação independente das instituições democráticas.</w:t>
      </w:r>
    </w:p>
    <w:p w14:paraId="177027FD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Os direitos conquistados pela sociedade brasileira não devem ser tratados como concessões passageiras, mas como garantias que precisam ser protegidas, efetivadas e ampliadas por meio da participação cidadã e do compromisso permanente com a justiça social.</w:t>
      </w:r>
    </w:p>
    <w:p w14:paraId="44BAD7E5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Uma democracia se fortalece quando reconhece as diferenças, protege as minorias, assegura a participação de todas as pessoas e não permite que grupos historicamente discriminados sejam privados de sua dignidade ou de seus direitos.</w:t>
      </w:r>
    </w:p>
    <w:p w14:paraId="4EF954DE" w14:textId="77777777" w:rsidR="000F2B9D" w:rsidRPr="00E76751" w:rsidRDefault="000F2B9D" w:rsidP="000F2B9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 w:rsidRPr="00E76751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O segundo turno e a responsabilidade de escolher</w:t>
      </w:r>
    </w:p>
    <w:p w14:paraId="4E3998F9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Diante do segundo turno das eleições, convidamos cada cidadã e cada cidadão a refletir sobre as propostas, os compromissos públicos, as trajetórias e as consequências das decisões políticas para a vida cotidiana da população.</w:t>
      </w:r>
    </w:p>
    <w:p w14:paraId="12AE5782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Mais do que disputas entre nomes, partidos ou correntes ideológicas, este momento deve ser compreendido como uma oportunidade de avaliar quais projetos e compromissos oferecem respostas concretas aos desafios sociais, econômicos, sanitários e democráticos do Brasil.</w:t>
      </w:r>
    </w:p>
    <w:p w14:paraId="455FE1E7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A escolha eleitoral é livre e pertence a cada pessoa. Essa liberdade, porém, pode ser exercida com informação, consciência e responsabilidade coletiva, considerando não apenas interesses individuais, mas também as condições de vida das gerações presentes e futuras.</w:t>
      </w:r>
    </w:p>
    <w:p w14:paraId="0A6A464B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O MBP+ não pretende substituir a consciência de ninguém nem transformar esta manifestação em instrumento de apoio a uma candidatura ou legenda partidária. Nosso compromisso é com princípios que consideramos fundamentais para o país: a defesa da vida, o fortalecimento do SUS, a soberania brasileira, a ampliação das políticas públicas, a garantia dos direitos humanos e a preservação da democracia e da Constituição Federal.</w:t>
      </w:r>
    </w:p>
    <w:p w14:paraId="1B1F22D7" w14:textId="69EE2BAF" w:rsidR="000F2B9D" w:rsidRPr="00E76751" w:rsidRDefault="000F2B9D" w:rsidP="00C2070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Defendemos uma sociedade na qual as decisões políticas contribuam para diminuir desigualdades, enfrentar o preconceito, proteger os direitos adquiridos e assegurar que todas as pessoas, independentemente de quem sejam ou de onde vivam, tenham condições de existir com dignidade.</w:t>
      </w:r>
    </w:p>
    <w:p w14:paraId="14884B6E" w14:textId="77777777" w:rsidR="000F2B9D" w:rsidRPr="00E76751" w:rsidRDefault="000F2B9D" w:rsidP="000F2B9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 w:rsidRPr="00E76751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Nosso compromisso é com a vida</w:t>
      </w:r>
    </w:p>
    <w:p w14:paraId="4BC26CB7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Como movimento social comprometido com os direitos das pessoas vivendo com HIV/AIDS, compreendemos que as decisões políticas não são abstratas. Elas se refletem no acesso aos medicamentos, no funcionamento dos serviços de saúde, na prevenção, no acolhimento, no enfrentamento à discriminação e nas oportunidades de participação social.</w:t>
      </w:r>
    </w:p>
    <w:p w14:paraId="7CD17355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Por trás de cada política pública existem pessoas. Existem vidas que precisam de cuidado, direitos que precisam ser respeitados e comunidades que precisam ser ouvidas.</w:t>
      </w:r>
    </w:p>
    <w:p w14:paraId="0A426F54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Por isso, neste segundo turno, reafirmamos a importância de uma escolha consciente, informada e comprometida com o fortalecimento das instituições democráticas, a proteção dos direitos fundamentais e a construção de um Brasil que não deixe ninguém para trás.</w:t>
      </w:r>
    </w:p>
    <w:p w14:paraId="31B5AF46" w14:textId="77777777" w:rsidR="000F2B9D" w:rsidRPr="00E76751" w:rsidRDefault="000F2B9D" w:rsidP="001C0D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Que a democracia seja preservada. Que o SUS seja fortalecido. Que a soberania brasileira seja respeitada. Que os direitos humanos orientem as decisões públicas. E que as pessoas vivendo com HIV/AIDS e todas as populações historicamente vulnerabilizadas sejam reconhecidas como protagonistas na construção do futuro do país.</w:t>
      </w:r>
    </w:p>
    <w:p w14:paraId="67C1E5A7" w14:textId="77777777" w:rsidR="00E802B9" w:rsidRPr="00E76751" w:rsidRDefault="000F2B9D" w:rsidP="00E802B9">
      <w:pPr>
        <w:ind w:firstLine="708"/>
        <w:jc w:val="both"/>
        <w:rPr>
          <w:rFonts w:ascii="Times New Roman" w:hAnsi="Times New Roman" w:cs="Times New Roman"/>
        </w:rPr>
      </w:pPr>
      <w:r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t>A defesa da vida não deve ser motivo de divisão, mas um compromisso coletivo. O respeito às diferenças, a solidariedade e a responsabilidade democrática são indispensáveis para que o Brasil avance na construção de uma sociedade mais justa, plural e igualitária.</w:t>
      </w:r>
      <w:r w:rsidR="00E802B9" w:rsidRPr="00E76751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E802B9" w:rsidRPr="00E76751">
        <w:rPr>
          <w:rFonts w:ascii="Times New Roman" w:hAnsi="Times New Roman" w:cs="Times New Roman"/>
          <w:b/>
          <w:bCs/>
        </w:rPr>
        <w:t>NÃO ACEITAREMOS RETROCESSOS!</w:t>
      </w:r>
    </w:p>
    <w:p w14:paraId="149421FF" w14:textId="77777777" w:rsidR="00E802B9" w:rsidRPr="00E802B9" w:rsidRDefault="00E802B9" w:rsidP="00E802B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02B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NÃO ABRIREMOS MÃO DOS NOSSOS DIREITOS!</w:t>
      </w:r>
    </w:p>
    <w:p w14:paraId="11E8DD73" w14:textId="77777777" w:rsidR="00E802B9" w:rsidRPr="00E802B9" w:rsidRDefault="00E802B9" w:rsidP="00E802B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02B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NÃO EXISTE DEMOCRACIA SEM PARTICIPAÇÃO POPULAR, NEM JUSTIÇA SOCIAL SEM RESPEITO À VIDA!</w:t>
      </w:r>
    </w:p>
    <w:p w14:paraId="2D8445E4" w14:textId="77777777" w:rsidR="00E802B9" w:rsidRPr="00E802B9" w:rsidRDefault="00E802B9" w:rsidP="00E802B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802B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PELA VIDA, PELO SUS, PELOS DIREITOS HUMANOS, PELA SOBERANIA POPULAR E PELA DEMOCRACIA: NOSSA LUTA CONTINUA!</w:t>
      </w:r>
    </w:p>
    <w:p w14:paraId="2211EE64" w14:textId="467A0FBF" w:rsidR="000F2B9D" w:rsidRPr="00E76751" w:rsidRDefault="000F2B9D" w:rsidP="00E767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4F343A1" w14:textId="77777777" w:rsidR="000F2B9D" w:rsidRPr="00E76751" w:rsidRDefault="000F2B9D" w:rsidP="00845E4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 futuro do Brasil exige consciência, participação e compromisso com a vida.</w:t>
      </w:r>
    </w:p>
    <w:p w14:paraId="42B16F62" w14:textId="77777777" w:rsidR="00845E49" w:rsidRPr="00E76751" w:rsidRDefault="00845E49" w:rsidP="000F2B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D0F21B" w14:textId="073977B1" w:rsidR="000F2B9D" w:rsidRPr="00E76751" w:rsidRDefault="000F2B9D" w:rsidP="000F2B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MOVIMENTO BRASILEIRO DE PESSOAS VIVENDO COM HIV/AIDS NO BRASIL (MBP+)</w:t>
      </w:r>
    </w:p>
    <w:p w14:paraId="75E49952" w14:textId="77777777" w:rsidR="000F2B9D" w:rsidRPr="00E76751" w:rsidRDefault="000F2B9D" w:rsidP="000F2B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Pela vida, pelo SUS, pelos direitos humanos, pela soberania brasileira e pela democracia.</w:t>
      </w:r>
    </w:p>
    <w:p w14:paraId="40A0954F" w14:textId="77777777" w:rsidR="00CC2B78" w:rsidRPr="00E76751" w:rsidRDefault="00CC2B78" w:rsidP="000F2B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</w:pPr>
    </w:p>
    <w:p w14:paraId="7CA990DF" w14:textId="72744C83" w:rsidR="008C5245" w:rsidRPr="00E76751" w:rsidRDefault="00CC2B78" w:rsidP="008C52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6751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09/10/2026</w:t>
      </w:r>
    </w:p>
    <w:p w14:paraId="5DDAE2BC" w14:textId="77777777" w:rsidR="00391ADD" w:rsidRDefault="00391ADD"/>
    <w:sectPr w:rsidR="00391ADD" w:rsidSect="00DB705E">
      <w:pgSz w:w="11906" w:h="16838" w:code="9"/>
      <w:pgMar w:top="720" w:right="1416" w:bottom="828" w:left="1418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B9D"/>
    <w:rsid w:val="000F2B9D"/>
    <w:rsid w:val="001C0D72"/>
    <w:rsid w:val="002D58A4"/>
    <w:rsid w:val="00387C93"/>
    <w:rsid w:val="00391ADD"/>
    <w:rsid w:val="00845E49"/>
    <w:rsid w:val="008C5245"/>
    <w:rsid w:val="00C2070B"/>
    <w:rsid w:val="00CC2B78"/>
    <w:rsid w:val="00DB705E"/>
    <w:rsid w:val="00E76751"/>
    <w:rsid w:val="00E802B9"/>
    <w:rsid w:val="00FF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49560"/>
  <w15:chartTrackingRefBased/>
  <w15:docId w15:val="{F98B6574-ECBD-4D90-905D-21FA6DB3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F2B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0F2B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0F2B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F2B9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F2B9D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F2B9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F2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F2B9D"/>
    <w:rPr>
      <w:b/>
      <w:bCs/>
    </w:rPr>
  </w:style>
  <w:style w:type="character" w:styleId="nfase">
    <w:name w:val="Emphasis"/>
    <w:basedOn w:val="Fontepargpadro"/>
    <w:uiPriority w:val="20"/>
    <w:qFormat/>
    <w:rsid w:val="000F2B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1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1576</Words>
  <Characters>8513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RODRIGUES</dc:creator>
  <cp:keywords/>
  <dc:description/>
  <cp:lastModifiedBy>João Cavalcante</cp:lastModifiedBy>
  <cp:revision>10</cp:revision>
  <dcterms:created xsi:type="dcterms:W3CDTF">2026-10-09T02:22:00Z</dcterms:created>
  <dcterms:modified xsi:type="dcterms:W3CDTF">2026-10-09T12:48:00Z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9d5a339c-7755-4758-911b-18556781bc5b</vt:lpwstr>
  </property>
</Properties>
</file>